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2024-00055_1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Sanierung Stadttheater, allgem. Elektro und Sicherheitsbeleuchtung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Allgemeine Elektroinstallation und Sicherheitsbeleuchtung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